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D5" w:rsidRDefault="00B94632" w:rsidP="00867FD5">
      <w:pPr>
        <w:tabs>
          <w:tab w:val="left" w:pos="2985"/>
        </w:tabs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13.05pt;margin-top:4.2pt;width:112.05pt;height:51.55pt;z-index:3">
            <v:imagedata r:id="rId6" o:title=""/>
            <w10:wrap type="square"/>
          </v:shape>
        </w:pict>
      </w:r>
      <w:r>
        <w:rPr>
          <w:noProof/>
        </w:rPr>
        <w:pict>
          <v:line id="_x0000_s1026" style="position:absolute;z-index:1" from="0,4.2pt" to="0,751.2pt" strokecolor="#005757" strokeweight=".5pt"/>
        </w:pict>
      </w:r>
      <w:r w:rsidR="00190830">
        <w:rPr>
          <w:b/>
          <w:iCs/>
        </w:rPr>
        <w:t xml:space="preserve">  </w:t>
      </w:r>
      <w:r w:rsidR="00867FD5">
        <w:rPr>
          <w:b/>
          <w:iCs/>
        </w:rPr>
        <w:t xml:space="preserve">Contact Information: </w:t>
      </w:r>
    </w:p>
    <w:p w:rsidR="00867FD5" w:rsidRDefault="001448CF" w:rsidP="001448CF">
      <w:pPr>
        <w:tabs>
          <w:tab w:val="left" w:pos="2400"/>
        </w:tabs>
      </w:pPr>
      <w:r>
        <w:t xml:space="preserve">  </w:t>
      </w:r>
      <w:r w:rsidR="00511BCB">
        <w:t>Andy Larson</w:t>
      </w:r>
    </w:p>
    <w:p w:rsidR="00867FD5" w:rsidRDefault="001448CF" w:rsidP="00935F15">
      <w:pPr>
        <w:ind w:left="3000"/>
      </w:pPr>
      <w:r>
        <w:t xml:space="preserve">  </w:t>
      </w:r>
      <w:r w:rsidR="00511BCB">
        <w:t>916-376-2850</w:t>
      </w:r>
    </w:p>
    <w:p w:rsidR="00867FD5" w:rsidRDefault="001448CF" w:rsidP="00935F15">
      <w:pPr>
        <w:ind w:left="3000"/>
      </w:pPr>
      <w:r>
        <w:t xml:space="preserve">  </w:t>
      </w:r>
      <w:r w:rsidR="00511BCB">
        <w:t>alarson@ascprofiles.com</w:t>
      </w:r>
    </w:p>
    <w:p w:rsidR="00867FD5" w:rsidRDefault="00E611C1" w:rsidP="00E611C1">
      <w:pPr>
        <w:tabs>
          <w:tab w:val="left" w:pos="2760"/>
        </w:tabs>
      </w:pPr>
      <w:r>
        <w:t xml:space="preserve">  </w:t>
      </w:r>
      <w:hyperlink r:id="rId7" w:history="1">
        <w:r w:rsidR="00504A10" w:rsidRPr="00411E25">
          <w:rPr>
            <w:rStyle w:val="Hyperlink"/>
          </w:rPr>
          <w:t>www.ascsd</w:t>
        </w:r>
        <w:r w:rsidR="00511BCB" w:rsidRPr="00411E25">
          <w:rPr>
            <w:rStyle w:val="Hyperlink"/>
          </w:rPr>
          <w:t>.com</w:t>
        </w:r>
      </w:hyperlink>
    </w:p>
    <w:p w:rsidR="00867FD5" w:rsidRDefault="00867FD5" w:rsidP="00867FD5">
      <w:pPr>
        <w:ind w:left="2970"/>
      </w:pPr>
    </w:p>
    <w:p w:rsidR="00867FD5" w:rsidRDefault="00867FD5" w:rsidP="00867FD5">
      <w:pPr>
        <w:ind w:left="2970"/>
      </w:pPr>
      <w:r>
        <w:t xml:space="preserve">FOR IMMEDIATE RELEASE: </w:t>
      </w:r>
      <w:r w:rsidR="00CB1EE4">
        <w:t>July 12</w:t>
      </w:r>
      <w:r w:rsidR="00614BA0">
        <w:t>, 2010</w:t>
      </w:r>
    </w:p>
    <w:p w:rsidR="00515F58" w:rsidRPr="002C32E6" w:rsidRDefault="00515F58" w:rsidP="00867FD5">
      <w:pPr>
        <w:ind w:left="2970"/>
        <w:rPr>
          <w:sz w:val="8"/>
          <w:szCs w:val="8"/>
        </w:rPr>
      </w:pPr>
    </w:p>
    <w:p w:rsidR="00515F58" w:rsidRPr="00515F58" w:rsidRDefault="00515F58" w:rsidP="00515F58">
      <w:pPr>
        <w:ind w:left="1440" w:firstLine="720"/>
        <w:jc w:val="center"/>
        <w:rPr>
          <w:b/>
          <w:sz w:val="16"/>
          <w:szCs w:val="16"/>
        </w:rPr>
      </w:pPr>
    </w:p>
    <w:p w:rsidR="009D24DC" w:rsidRPr="009D24DC" w:rsidRDefault="00BA40E5" w:rsidP="009D24DC">
      <w:pPr>
        <w:tabs>
          <w:tab w:val="left" w:pos="2880"/>
        </w:tabs>
        <w:ind w:left="2880"/>
        <w:jc w:val="center"/>
        <w:rPr>
          <w:b/>
          <w:sz w:val="39"/>
          <w:szCs w:val="39"/>
        </w:rPr>
      </w:pPr>
      <w:r>
        <w:rPr>
          <w:b/>
          <w:sz w:val="39"/>
          <w:szCs w:val="39"/>
        </w:rPr>
        <w:t xml:space="preserve">Approval Report Released For </w:t>
      </w:r>
      <w:r w:rsidR="009D24DC" w:rsidRPr="009D24DC">
        <w:rPr>
          <w:b/>
          <w:sz w:val="39"/>
          <w:szCs w:val="39"/>
        </w:rPr>
        <w:t>Industry-First</w:t>
      </w:r>
    </w:p>
    <w:p w:rsidR="00515F58" w:rsidRPr="009D24DC" w:rsidRDefault="00594AA3" w:rsidP="009D24DC">
      <w:pPr>
        <w:tabs>
          <w:tab w:val="left" w:pos="2880"/>
        </w:tabs>
        <w:ind w:left="2880"/>
        <w:jc w:val="center"/>
        <w:rPr>
          <w:b/>
          <w:sz w:val="39"/>
          <w:szCs w:val="39"/>
        </w:rPr>
      </w:pPr>
      <w:hyperlink r:id="rId8" w:history="1">
        <w:hyperlink r:id="rId9" w:history="1">
          <w:r w:rsidRPr="00594AA3">
            <w:rPr>
              <w:rStyle w:val="Hyperlink"/>
              <w:b/>
              <w:color w:val="auto"/>
              <w:sz w:val="39"/>
              <w:szCs w:val="39"/>
              <w:u w:val="none"/>
            </w:rPr>
            <w:t>N-32</w:t>
          </w:r>
        </w:hyperlink>
      </w:hyperlink>
      <w:r>
        <w:rPr>
          <w:b/>
          <w:sz w:val="39"/>
          <w:szCs w:val="39"/>
        </w:rPr>
        <w:t xml:space="preserve"> </w:t>
      </w:r>
      <w:r w:rsidR="006229B5" w:rsidRPr="00594AA3">
        <w:rPr>
          <w:b/>
          <w:sz w:val="39"/>
          <w:szCs w:val="39"/>
        </w:rPr>
        <w:t>R</w:t>
      </w:r>
      <w:r w:rsidR="00F17B47" w:rsidRPr="00594AA3">
        <w:rPr>
          <w:b/>
          <w:sz w:val="39"/>
          <w:szCs w:val="39"/>
        </w:rPr>
        <w:t>oof</w:t>
      </w:r>
      <w:r w:rsidR="00F17B47" w:rsidRPr="009D24DC">
        <w:rPr>
          <w:b/>
          <w:sz w:val="39"/>
          <w:szCs w:val="39"/>
        </w:rPr>
        <w:t xml:space="preserve"> </w:t>
      </w:r>
      <w:r w:rsidR="006229B5" w:rsidRPr="009D24DC">
        <w:rPr>
          <w:b/>
          <w:sz w:val="39"/>
          <w:szCs w:val="39"/>
        </w:rPr>
        <w:t xml:space="preserve">Deck Profile, </w:t>
      </w:r>
      <w:hyperlink r:id="rId10" w:history="1">
        <w:r w:rsidR="00AC1595" w:rsidRPr="002B3DB8">
          <w:rPr>
            <w:rStyle w:val="Hyperlink"/>
            <w:b/>
            <w:color w:val="auto"/>
            <w:sz w:val="39"/>
            <w:szCs w:val="39"/>
            <w:u w:val="none"/>
          </w:rPr>
          <w:t>36/7/</w:t>
        </w:r>
        <w:r w:rsidR="003C0628" w:rsidRPr="002B3DB8">
          <w:rPr>
            <w:rStyle w:val="Hyperlink"/>
            <w:b/>
            <w:color w:val="auto"/>
            <w:sz w:val="39"/>
            <w:szCs w:val="39"/>
            <w:u w:val="none"/>
          </w:rPr>
          <w:t>4</w:t>
        </w:r>
      </w:hyperlink>
      <w:r w:rsidR="003C0628" w:rsidRPr="009D24DC">
        <w:rPr>
          <w:b/>
          <w:sz w:val="39"/>
          <w:szCs w:val="39"/>
        </w:rPr>
        <w:t xml:space="preserve"> </w:t>
      </w:r>
      <w:r w:rsidR="006229B5" w:rsidRPr="009D24DC">
        <w:rPr>
          <w:b/>
          <w:sz w:val="39"/>
          <w:szCs w:val="39"/>
        </w:rPr>
        <w:t>Attachment Pattern</w:t>
      </w:r>
    </w:p>
    <w:p w:rsidR="00D8385E" w:rsidRPr="002C32E6" w:rsidRDefault="00D8385E" w:rsidP="00D8385E">
      <w:pPr>
        <w:pStyle w:val="BodyText3"/>
        <w:spacing w:line="360" w:lineRule="auto"/>
        <w:ind w:left="2880"/>
        <w:jc w:val="left"/>
        <w:rPr>
          <w:sz w:val="16"/>
          <w:szCs w:val="16"/>
        </w:rPr>
      </w:pPr>
    </w:p>
    <w:p w:rsidR="00767FB3" w:rsidRDefault="002B3DB8" w:rsidP="00F87062">
      <w:pPr>
        <w:pStyle w:val="BodyText3"/>
        <w:ind w:left="2880"/>
        <w:jc w:val="center"/>
        <w:rPr>
          <w:rFonts w:ascii="Times" w:hAnsi="Times"/>
          <w:b/>
          <w:i/>
          <w:color w:val="auto"/>
          <w:sz w:val="27"/>
          <w:szCs w:val="27"/>
        </w:rPr>
      </w:pPr>
      <w:hyperlink r:id="rId11" w:history="1">
        <w:hyperlink r:id="rId12" w:history="1">
          <w:hyperlink r:id="rId13" w:history="1">
            <w:r w:rsidRPr="002B3DB8">
              <w:rPr>
                <w:rStyle w:val="Hyperlink"/>
                <w:b/>
                <w:color w:val="auto"/>
                <w:sz w:val="27"/>
                <w:szCs w:val="27"/>
                <w:u w:val="none"/>
              </w:rPr>
              <w:t>N-32</w:t>
            </w:r>
          </w:hyperlink>
        </w:hyperlink>
      </w:hyperlink>
      <w:r>
        <w:rPr>
          <w:rFonts w:ascii="Times" w:hAnsi="Times"/>
          <w:b/>
          <w:i/>
          <w:color w:val="auto"/>
          <w:sz w:val="27"/>
          <w:szCs w:val="27"/>
        </w:rPr>
        <w:t xml:space="preserve"> </w:t>
      </w:r>
      <w:r w:rsidR="00AC1595" w:rsidRPr="002B3DB8">
        <w:rPr>
          <w:rFonts w:ascii="Times" w:hAnsi="Times"/>
          <w:b/>
          <w:i/>
          <w:color w:val="auto"/>
          <w:sz w:val="27"/>
          <w:szCs w:val="27"/>
        </w:rPr>
        <w:t>roof</w:t>
      </w:r>
      <w:r w:rsidR="00AC1595">
        <w:rPr>
          <w:rFonts w:ascii="Times" w:hAnsi="Times"/>
          <w:b/>
          <w:i/>
          <w:color w:val="auto"/>
          <w:sz w:val="27"/>
          <w:szCs w:val="27"/>
        </w:rPr>
        <w:t xml:space="preserve"> deck and </w:t>
      </w:r>
      <w:hyperlink r:id="rId14" w:history="1">
        <w:r w:rsidR="00AC1595" w:rsidRPr="00C32CFA">
          <w:rPr>
            <w:rStyle w:val="Hyperlink"/>
            <w:rFonts w:ascii="Times" w:hAnsi="Times"/>
            <w:b/>
            <w:i/>
            <w:color w:val="auto"/>
            <w:sz w:val="27"/>
            <w:szCs w:val="27"/>
            <w:u w:val="none"/>
          </w:rPr>
          <w:t>36/7/</w:t>
        </w:r>
        <w:r w:rsidR="00F87062" w:rsidRPr="00C32CFA">
          <w:rPr>
            <w:rStyle w:val="Hyperlink"/>
            <w:rFonts w:ascii="Times" w:hAnsi="Times"/>
            <w:b/>
            <w:i/>
            <w:color w:val="auto"/>
            <w:sz w:val="27"/>
            <w:szCs w:val="27"/>
            <w:u w:val="none"/>
          </w:rPr>
          <w:t>4</w:t>
        </w:r>
      </w:hyperlink>
      <w:r w:rsidR="00F87062" w:rsidRPr="003C0628">
        <w:rPr>
          <w:rFonts w:ascii="Times" w:hAnsi="Times"/>
          <w:b/>
          <w:i/>
          <w:color w:val="auto"/>
          <w:sz w:val="27"/>
          <w:szCs w:val="27"/>
        </w:rPr>
        <w:t xml:space="preserve"> attachment pattern o</w:t>
      </w:r>
      <w:r w:rsidR="006229B5" w:rsidRPr="003C0628">
        <w:rPr>
          <w:rFonts w:ascii="Times" w:hAnsi="Times"/>
          <w:b/>
          <w:i/>
          <w:color w:val="auto"/>
          <w:sz w:val="27"/>
          <w:szCs w:val="27"/>
        </w:rPr>
        <w:t>ffer</w:t>
      </w:r>
      <w:r w:rsidR="00F87062" w:rsidRPr="003C0628">
        <w:rPr>
          <w:rFonts w:ascii="Times" w:hAnsi="Times"/>
          <w:b/>
          <w:i/>
          <w:color w:val="auto"/>
          <w:sz w:val="27"/>
          <w:szCs w:val="27"/>
        </w:rPr>
        <w:t xml:space="preserve"> </w:t>
      </w:r>
      <w:r w:rsidR="006229B5" w:rsidRPr="003C0628">
        <w:rPr>
          <w:rFonts w:ascii="Times" w:hAnsi="Times"/>
          <w:b/>
          <w:i/>
          <w:color w:val="auto"/>
          <w:sz w:val="27"/>
          <w:szCs w:val="27"/>
        </w:rPr>
        <w:t>easier installation</w:t>
      </w:r>
      <w:r w:rsidR="00F87062" w:rsidRPr="003C0628">
        <w:rPr>
          <w:rFonts w:ascii="Times" w:hAnsi="Times"/>
          <w:b/>
          <w:i/>
          <w:color w:val="auto"/>
          <w:sz w:val="27"/>
          <w:szCs w:val="27"/>
        </w:rPr>
        <w:t>,</w:t>
      </w:r>
      <w:r w:rsidR="006229B5" w:rsidRPr="003C0628">
        <w:rPr>
          <w:rFonts w:ascii="Times" w:hAnsi="Times"/>
          <w:b/>
          <w:i/>
          <w:color w:val="auto"/>
          <w:sz w:val="27"/>
          <w:szCs w:val="27"/>
        </w:rPr>
        <w:t xml:space="preserve"> </w:t>
      </w:r>
    </w:p>
    <w:p w:rsidR="006229B5" w:rsidRPr="003C0628" w:rsidRDefault="006229B5" w:rsidP="00F87062">
      <w:pPr>
        <w:pStyle w:val="BodyText3"/>
        <w:ind w:left="2880"/>
        <w:jc w:val="center"/>
        <w:rPr>
          <w:rFonts w:ascii="Times" w:hAnsi="Times"/>
          <w:b/>
          <w:i/>
          <w:color w:val="auto"/>
          <w:sz w:val="27"/>
          <w:szCs w:val="27"/>
        </w:rPr>
      </w:pPr>
      <w:r w:rsidRPr="003C0628">
        <w:rPr>
          <w:rFonts w:ascii="Times" w:hAnsi="Times"/>
          <w:b/>
          <w:i/>
          <w:color w:val="auto"/>
          <w:sz w:val="27"/>
          <w:szCs w:val="27"/>
        </w:rPr>
        <w:t>high shear values;</w:t>
      </w:r>
      <w:r w:rsidR="00F87062" w:rsidRPr="003C0628">
        <w:rPr>
          <w:rFonts w:ascii="Times" w:hAnsi="Times"/>
          <w:b/>
          <w:i/>
          <w:color w:val="auto"/>
          <w:sz w:val="27"/>
          <w:szCs w:val="27"/>
        </w:rPr>
        <w:t xml:space="preserve"> </w:t>
      </w:r>
      <w:r w:rsidR="00CC5972" w:rsidRPr="003C0628">
        <w:rPr>
          <w:rFonts w:ascii="Times" w:hAnsi="Times"/>
          <w:b/>
          <w:i/>
          <w:color w:val="auto"/>
          <w:sz w:val="27"/>
          <w:szCs w:val="27"/>
        </w:rPr>
        <w:t xml:space="preserve">resulting in </w:t>
      </w:r>
      <w:r w:rsidRPr="003C0628">
        <w:rPr>
          <w:rFonts w:ascii="Times" w:hAnsi="Times"/>
          <w:b/>
          <w:i/>
          <w:color w:val="auto"/>
          <w:sz w:val="27"/>
          <w:szCs w:val="27"/>
        </w:rPr>
        <w:t>the lowest installed cost in the market.</w:t>
      </w:r>
    </w:p>
    <w:p w:rsidR="00935F15" w:rsidRPr="003C0628" w:rsidRDefault="00935F15" w:rsidP="00515F58">
      <w:pPr>
        <w:ind w:left="2880" w:firstLine="720"/>
        <w:rPr>
          <w:b/>
          <w:sz w:val="20"/>
        </w:rPr>
      </w:pPr>
    </w:p>
    <w:p w:rsidR="003C0628" w:rsidRPr="003C0628" w:rsidRDefault="003C0628" w:rsidP="00515F58">
      <w:pPr>
        <w:ind w:left="2880" w:firstLine="720"/>
        <w:rPr>
          <w:b/>
          <w:sz w:val="20"/>
        </w:rPr>
      </w:pPr>
    </w:p>
    <w:p w:rsidR="00E967A2" w:rsidRPr="00A04A25" w:rsidRDefault="0009274B" w:rsidP="00BF1D70">
      <w:pPr>
        <w:ind w:left="2880"/>
        <w:rPr>
          <w:rStyle w:val="Hyperlink"/>
          <w:b/>
          <w:u w:val="none"/>
        </w:rPr>
      </w:pPr>
      <w:r>
        <w:rPr>
          <w:b/>
        </w:rPr>
        <w:t>June 12</w:t>
      </w:r>
      <w:r w:rsidR="00515F58" w:rsidRPr="00D0793C">
        <w:rPr>
          <w:b/>
        </w:rPr>
        <w:t>, 20</w:t>
      </w:r>
      <w:r w:rsidR="00BF1D70">
        <w:rPr>
          <w:b/>
        </w:rPr>
        <w:t>10</w:t>
      </w:r>
      <w:r w:rsidR="00697B7D">
        <w:t>,</w:t>
      </w:r>
      <w:r w:rsidR="00E112E7">
        <w:t xml:space="preserve"> </w:t>
      </w:r>
      <w:r w:rsidR="00697B7D" w:rsidRPr="00697B7D">
        <w:rPr>
          <w:b/>
        </w:rPr>
        <w:t>Sacramento</w:t>
      </w:r>
      <w:r w:rsidR="00697B7D">
        <w:rPr>
          <w:b/>
        </w:rPr>
        <w:t xml:space="preserve"> </w:t>
      </w:r>
      <w:r w:rsidR="00504A10">
        <w:rPr>
          <w:b/>
        </w:rPr>
        <w:t>–</w:t>
      </w:r>
      <w:r w:rsidR="00697B7D">
        <w:rPr>
          <w:b/>
        </w:rPr>
        <w:t xml:space="preserve"> </w:t>
      </w:r>
      <w:r w:rsidR="00504A10" w:rsidRPr="00504A10">
        <w:t xml:space="preserve">As part of an ongoing effort to </w:t>
      </w:r>
      <w:r w:rsidR="00F87062">
        <w:t xml:space="preserve">provide </w:t>
      </w:r>
      <w:r w:rsidR="00BF1D70">
        <w:t xml:space="preserve">designers and building owners with the lowest installed cost paired with the highest quality </w:t>
      </w:r>
      <w:hyperlink r:id="rId15" w:history="1">
        <w:r w:rsidR="00330E07" w:rsidRPr="006931CB">
          <w:rPr>
            <w:rStyle w:val="Hyperlink"/>
          </w:rPr>
          <w:t xml:space="preserve">structural roof and floor deck </w:t>
        </w:r>
        <w:r w:rsidR="00BF1D70" w:rsidRPr="006931CB">
          <w:rPr>
            <w:rStyle w:val="Hyperlink"/>
          </w:rPr>
          <w:t>products</w:t>
        </w:r>
      </w:hyperlink>
      <w:r w:rsidR="00BF1D70">
        <w:t xml:space="preserve">, </w:t>
      </w:r>
      <w:hyperlink r:id="rId16" w:history="1">
        <w:r w:rsidR="004567B3" w:rsidRPr="004567B3">
          <w:rPr>
            <w:rStyle w:val="Hyperlink"/>
          </w:rPr>
          <w:t>ASC Steel Deck</w:t>
        </w:r>
      </w:hyperlink>
      <w:r w:rsidR="000B7524">
        <w:t xml:space="preserve"> </w:t>
      </w:r>
      <w:r w:rsidR="00F87062">
        <w:t>announced</w:t>
      </w:r>
      <w:r w:rsidR="00BF1D70">
        <w:t xml:space="preserve"> the issuance of </w:t>
      </w:r>
      <w:r w:rsidR="00A04A25" w:rsidRPr="00A04A25">
        <w:rPr>
          <w:b/>
        </w:rPr>
        <w:fldChar w:fldCharType="begin"/>
      </w:r>
      <w:r w:rsidR="00CB1EE4">
        <w:rPr>
          <w:b/>
        </w:rPr>
        <w:instrText>HYPERLINK "http://bit.ly/br5BJg"</w:instrText>
      </w:r>
      <w:r w:rsidR="00CB1EE4" w:rsidRPr="00A04A25">
        <w:rPr>
          <w:b/>
        </w:rPr>
      </w:r>
      <w:r w:rsidR="00A04A25" w:rsidRPr="00A04A25">
        <w:rPr>
          <w:b/>
        </w:rPr>
        <w:fldChar w:fldCharType="separate"/>
      </w:r>
      <w:r w:rsidR="00BF1D70" w:rsidRPr="00A04A25">
        <w:rPr>
          <w:rStyle w:val="Hyperlink"/>
          <w:b/>
          <w:u w:val="none"/>
        </w:rPr>
        <w:t>IAPMO</w:t>
      </w:r>
    </w:p>
    <w:p w:rsidR="00504A10" w:rsidRPr="009447F3" w:rsidRDefault="003239B9" w:rsidP="00BF1D70">
      <w:pPr>
        <w:ind w:left="2880"/>
      </w:pPr>
      <w:r w:rsidRPr="00A04A25">
        <w:rPr>
          <w:rStyle w:val="Hyperlink"/>
          <w:b/>
          <w:u w:val="none"/>
        </w:rPr>
        <w:t xml:space="preserve">ER </w:t>
      </w:r>
      <w:r w:rsidR="00E967A2" w:rsidRPr="00A04A25">
        <w:rPr>
          <w:rStyle w:val="Hyperlink"/>
          <w:b/>
          <w:u w:val="none"/>
        </w:rPr>
        <w:t>0161</w:t>
      </w:r>
      <w:r w:rsidR="00A04A25" w:rsidRPr="00A04A25">
        <w:rPr>
          <w:b/>
        </w:rPr>
        <w:fldChar w:fldCharType="end"/>
      </w:r>
      <w:r w:rsidR="00AC1CD9">
        <w:t>, the evaluation report</w:t>
      </w:r>
      <w:r w:rsidR="00E967A2">
        <w:t xml:space="preserve"> </w:t>
      </w:r>
      <w:r w:rsidR="00BF1D70">
        <w:t xml:space="preserve">for the recently launched </w:t>
      </w:r>
      <w:hyperlink r:id="rId17" w:history="1">
        <w:r w:rsidR="00BF1D70" w:rsidRPr="004567B3">
          <w:rPr>
            <w:rStyle w:val="Hyperlink"/>
          </w:rPr>
          <w:t>N-32</w:t>
        </w:r>
      </w:hyperlink>
      <w:r w:rsidR="00BF1D70">
        <w:t xml:space="preserve"> roof deck</w:t>
      </w:r>
      <w:r w:rsidR="003C0628">
        <w:t xml:space="preserve"> panel</w:t>
      </w:r>
      <w:r w:rsidR="00BF1D70">
        <w:t xml:space="preserve"> and </w:t>
      </w:r>
      <w:hyperlink r:id="rId18" w:history="1">
        <w:r w:rsidR="00BF1D70" w:rsidRPr="004567B3">
          <w:rPr>
            <w:rStyle w:val="Hyperlink"/>
          </w:rPr>
          <w:t>36/7/4</w:t>
        </w:r>
      </w:hyperlink>
      <w:r w:rsidR="00BF1D70">
        <w:t xml:space="preserve"> attachment pattern.</w:t>
      </w:r>
    </w:p>
    <w:p w:rsidR="00515F58" w:rsidRDefault="00F87062" w:rsidP="00515F58">
      <w:pPr>
        <w:ind w:left="720" w:hanging="720"/>
      </w:pPr>
      <w:r>
        <w:tab/>
      </w:r>
      <w:r>
        <w:tab/>
      </w:r>
      <w:r>
        <w:tab/>
      </w:r>
      <w:r>
        <w:tab/>
      </w:r>
    </w:p>
    <w:p w:rsidR="00F87062" w:rsidRDefault="00F87062" w:rsidP="00F87062">
      <w:pPr>
        <w:ind w:left="2880" w:hanging="720"/>
      </w:pPr>
      <w:r>
        <w:tab/>
        <w:t xml:space="preserve">The </w:t>
      </w:r>
      <w:r w:rsidRPr="00F87062">
        <w:t xml:space="preserve">complimentary </w:t>
      </w:r>
      <w:r>
        <w:t>approval report from IAPMO</w:t>
      </w:r>
      <w:r w:rsidR="00767FB3">
        <w:t>-ES</w:t>
      </w:r>
      <w:r>
        <w:t xml:space="preserve"> now backs internal test results conducted </w:t>
      </w:r>
      <w:r w:rsidR="0083027C">
        <w:t xml:space="preserve">throughout the past two years </w:t>
      </w:r>
      <w:r>
        <w:t xml:space="preserve">by </w:t>
      </w:r>
      <w:hyperlink r:id="rId19" w:history="1">
        <w:r w:rsidRPr="004567B3">
          <w:rPr>
            <w:rStyle w:val="Hyperlink"/>
          </w:rPr>
          <w:t>ASC Steel Deck</w:t>
        </w:r>
      </w:hyperlink>
      <w:r>
        <w:t>. Designers and building owners can now be confident knowing the revolutionary new roof deck profile and accompanying attachment pattern will provide the lowest installed cost within the industry.</w:t>
      </w:r>
    </w:p>
    <w:p w:rsidR="00F87062" w:rsidRDefault="00F87062" w:rsidP="007C6903">
      <w:pPr>
        <w:ind w:left="2880"/>
        <w:rPr>
          <w:rFonts w:ascii="Times New Roman" w:hAnsi="Times New Roman"/>
        </w:rPr>
      </w:pPr>
    </w:p>
    <w:p w:rsidR="001A4D3C" w:rsidRPr="002C32E6" w:rsidRDefault="00F565BC" w:rsidP="001A4D3C">
      <w:pPr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“T</w:t>
      </w:r>
      <w:r w:rsidR="00BE3611">
        <w:rPr>
          <w:rFonts w:ascii="Times New Roman" w:hAnsi="Times New Roman"/>
        </w:rPr>
        <w:t>he</w:t>
      </w:r>
      <w:r w:rsidR="00421749">
        <w:rPr>
          <w:rFonts w:ascii="Times New Roman" w:hAnsi="Times New Roman"/>
        </w:rPr>
        <w:t xml:space="preserve"> </w:t>
      </w:r>
      <w:r w:rsidR="00F87062">
        <w:rPr>
          <w:rFonts w:ascii="Times New Roman" w:hAnsi="Times New Roman"/>
        </w:rPr>
        <w:t>new approval</w:t>
      </w:r>
      <w:r w:rsidR="00BE3611">
        <w:rPr>
          <w:rFonts w:ascii="Times New Roman" w:hAnsi="Times New Roman"/>
        </w:rPr>
        <w:t xml:space="preserve"> report</w:t>
      </w:r>
      <w:r w:rsidR="00F87062">
        <w:rPr>
          <w:rFonts w:ascii="Times New Roman" w:hAnsi="Times New Roman"/>
        </w:rPr>
        <w:t xml:space="preserve"> published by IAPMO</w:t>
      </w:r>
      <w:r w:rsidR="00767FB3">
        <w:rPr>
          <w:rFonts w:ascii="Times New Roman" w:hAnsi="Times New Roman"/>
        </w:rPr>
        <w:t>-ES</w:t>
      </w:r>
      <w:r w:rsidR="00BE3611">
        <w:rPr>
          <w:rFonts w:ascii="Times New Roman" w:hAnsi="Times New Roman"/>
        </w:rPr>
        <w:t xml:space="preserve"> </w:t>
      </w:r>
      <w:r w:rsidR="005B3CFC">
        <w:rPr>
          <w:rFonts w:ascii="Times New Roman" w:hAnsi="Times New Roman"/>
        </w:rPr>
        <w:t xml:space="preserve">provides </w:t>
      </w:r>
      <w:r w:rsidR="00F87062">
        <w:rPr>
          <w:rFonts w:ascii="Times New Roman" w:hAnsi="Times New Roman"/>
        </w:rPr>
        <w:t xml:space="preserve">another design tool </w:t>
      </w:r>
      <w:r w:rsidR="005B3CFC">
        <w:rPr>
          <w:rFonts w:ascii="Times New Roman" w:hAnsi="Times New Roman"/>
        </w:rPr>
        <w:t xml:space="preserve">from </w:t>
      </w:r>
      <w:hyperlink r:id="rId20" w:history="1">
        <w:r w:rsidR="004567B3" w:rsidRPr="004567B3">
          <w:rPr>
            <w:rStyle w:val="Hyperlink"/>
          </w:rPr>
          <w:t>ASC Steel Deck</w:t>
        </w:r>
      </w:hyperlink>
      <w:r w:rsidR="005B3CFC">
        <w:rPr>
          <w:rFonts w:ascii="Times New Roman" w:hAnsi="Times New Roman"/>
        </w:rPr>
        <w:t xml:space="preserve"> for our </w:t>
      </w:r>
      <w:r w:rsidR="001A4D3C">
        <w:rPr>
          <w:rFonts w:ascii="Times New Roman" w:hAnsi="Times New Roman"/>
        </w:rPr>
        <w:t xml:space="preserve">recently launched products, and </w:t>
      </w:r>
      <w:r w:rsidR="001A4D3C" w:rsidRPr="002C32E6">
        <w:rPr>
          <w:rFonts w:ascii="Times New Roman" w:hAnsi="Times New Roman"/>
        </w:rPr>
        <w:t>operates</w:t>
      </w:r>
      <w:r w:rsidR="001A4D3C">
        <w:rPr>
          <w:rFonts w:ascii="Times New Roman" w:hAnsi="Times New Roman"/>
        </w:rPr>
        <w:t xml:space="preserve"> as a technical resource for designers and en</w:t>
      </w:r>
      <w:r w:rsidR="004C0C46">
        <w:rPr>
          <w:rFonts w:ascii="Times New Roman" w:hAnsi="Times New Roman"/>
        </w:rPr>
        <w:t>g</w:t>
      </w:r>
      <w:r w:rsidR="001A4D3C">
        <w:rPr>
          <w:rFonts w:ascii="Times New Roman" w:hAnsi="Times New Roman"/>
        </w:rPr>
        <w:t>ineers</w:t>
      </w:r>
      <w:r>
        <w:rPr>
          <w:rFonts w:ascii="Times New Roman" w:hAnsi="Times New Roman"/>
        </w:rPr>
        <w:t>,</w:t>
      </w:r>
      <w:r w:rsidR="001A4D3C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said </w:t>
      </w:r>
      <w:hyperlink r:id="rId21" w:history="1">
        <w:r w:rsidR="004567B3" w:rsidRPr="004567B3">
          <w:rPr>
            <w:rStyle w:val="Hyperlink"/>
          </w:rPr>
          <w:t>ASC Steel Deck</w:t>
        </w:r>
      </w:hyperlink>
      <w:r w:rsidR="0052292F">
        <w:t xml:space="preserve"> </w:t>
      </w:r>
      <w:r>
        <w:rPr>
          <w:rFonts w:ascii="Times New Roman" w:hAnsi="Times New Roman"/>
        </w:rPr>
        <w:t>Vice President Dave Golden</w:t>
      </w:r>
      <w:r w:rsidR="005B3CF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5B3CFC">
        <w:rPr>
          <w:rFonts w:ascii="Times New Roman" w:hAnsi="Times New Roman"/>
        </w:rPr>
        <w:t>“</w:t>
      </w:r>
      <w:r w:rsidR="001A4D3C">
        <w:t>E</w:t>
      </w:r>
      <w:r w:rsidR="00504A10">
        <w:t>ngineers</w:t>
      </w:r>
      <w:r w:rsidR="00DA030E">
        <w:t xml:space="preserve"> and architects</w:t>
      </w:r>
      <w:r w:rsidR="00504A10" w:rsidRPr="00C4068C">
        <w:t xml:space="preserve"> can now specify </w:t>
      </w:r>
      <w:hyperlink r:id="rId22" w:history="1">
        <w:r w:rsidR="004567B3" w:rsidRPr="004567B3">
          <w:rPr>
            <w:rStyle w:val="Hyperlink"/>
          </w:rPr>
          <w:t>ASC Steel Deck</w:t>
        </w:r>
      </w:hyperlink>
      <w:r w:rsidR="0052292F">
        <w:t xml:space="preserve"> </w:t>
      </w:r>
      <w:r w:rsidR="00504A10">
        <w:t xml:space="preserve">with even greater ease and </w:t>
      </w:r>
      <w:r w:rsidR="00504A10" w:rsidRPr="00C4068C">
        <w:t>confidence</w:t>
      </w:r>
      <w:r w:rsidR="001A4D3C">
        <w:rPr>
          <w:rFonts w:ascii="Times New Roman" w:hAnsi="Times New Roman"/>
        </w:rPr>
        <w:t>,” added</w:t>
      </w:r>
      <w:r w:rsidR="00504A10">
        <w:rPr>
          <w:rFonts w:ascii="Times New Roman" w:hAnsi="Times New Roman"/>
        </w:rPr>
        <w:t xml:space="preserve"> Golden</w:t>
      </w:r>
      <w:r w:rsidR="00BE3611">
        <w:rPr>
          <w:rFonts w:ascii="Times New Roman" w:hAnsi="Times New Roman"/>
        </w:rPr>
        <w:t>.</w:t>
      </w:r>
      <w:r w:rsidR="007C6903">
        <w:rPr>
          <w:rFonts w:ascii="Times New Roman" w:hAnsi="Times New Roman"/>
        </w:rPr>
        <w:t xml:space="preserve"> </w:t>
      </w:r>
    </w:p>
    <w:p w:rsidR="007C6903" w:rsidRDefault="007C6903" w:rsidP="00504A10">
      <w:pPr>
        <w:ind w:left="2880"/>
        <w:rPr>
          <w:rFonts w:ascii="Times New Roman" w:hAnsi="Times New Roman"/>
        </w:rPr>
      </w:pPr>
    </w:p>
    <w:p w:rsidR="009D24DC" w:rsidRDefault="00B67EC4" w:rsidP="003C0628">
      <w:pPr>
        <w:tabs>
          <w:tab w:val="left" w:pos="2880"/>
        </w:tabs>
        <w:ind w:left="2880"/>
        <w:rPr>
          <w:rFonts w:ascii="Times New Roman" w:hAnsi="Times New Roman"/>
        </w:rPr>
      </w:pPr>
      <w:r w:rsidRPr="00B67EC4">
        <w:rPr>
          <w:rFonts w:ascii="Times New Roman" w:hAnsi="Times New Roman"/>
        </w:rPr>
        <w:t>The IAPMO</w:t>
      </w:r>
      <w:r w:rsidR="00767FB3">
        <w:rPr>
          <w:rFonts w:ascii="Times New Roman" w:hAnsi="Times New Roman"/>
        </w:rPr>
        <w:t>-ES</w:t>
      </w:r>
      <w:r w:rsidRPr="00B67EC4">
        <w:rPr>
          <w:rFonts w:ascii="Times New Roman" w:hAnsi="Times New Roman"/>
        </w:rPr>
        <w:t xml:space="preserve"> </w:t>
      </w:r>
      <w:r w:rsidR="003C0628">
        <w:rPr>
          <w:rFonts w:ascii="Times New Roman" w:hAnsi="Times New Roman"/>
        </w:rPr>
        <w:t>(</w:t>
      </w:r>
      <w:r w:rsidR="003C0628" w:rsidRPr="00B67EC4">
        <w:rPr>
          <w:rFonts w:ascii="Times New Roman" w:hAnsi="Times New Roman"/>
        </w:rPr>
        <w:t>International Association of Plumbing and Mechanical Officials</w:t>
      </w:r>
      <w:r w:rsidR="003C0628">
        <w:rPr>
          <w:rFonts w:ascii="Times New Roman" w:hAnsi="Times New Roman"/>
        </w:rPr>
        <w:t xml:space="preserve">) </w:t>
      </w:r>
      <w:r w:rsidRPr="00B67EC4">
        <w:rPr>
          <w:rFonts w:ascii="Times New Roman" w:hAnsi="Times New Roman"/>
        </w:rPr>
        <w:t xml:space="preserve">Group is a complete service organization, providing code development assistance, industry-leading </w:t>
      </w:r>
      <w:r w:rsidR="0003305F" w:rsidRPr="00B67EC4">
        <w:rPr>
          <w:rFonts w:ascii="Times New Roman" w:hAnsi="Times New Roman"/>
        </w:rPr>
        <w:t>education</w:t>
      </w:r>
      <w:r w:rsidRPr="00B67EC4">
        <w:rPr>
          <w:rFonts w:ascii="Times New Roman" w:hAnsi="Times New Roman"/>
        </w:rPr>
        <w:t xml:space="preserve"> and a manufacturer-preferred quality assurance program. Each component of </w:t>
      </w:r>
      <w:r w:rsidR="00330E07">
        <w:rPr>
          <w:rFonts w:ascii="Times New Roman" w:hAnsi="Times New Roman"/>
        </w:rPr>
        <w:t>the IAPMO Group works toward the</w:t>
      </w:r>
      <w:r w:rsidRPr="00B67EC4">
        <w:rPr>
          <w:rFonts w:ascii="Times New Roman" w:hAnsi="Times New Roman"/>
        </w:rPr>
        <w:t xml:space="preserve"> ultimate goal of protecting the health of people everywhere.</w:t>
      </w:r>
      <w:r w:rsidR="003C0628">
        <w:rPr>
          <w:rFonts w:ascii="Times New Roman" w:hAnsi="Times New Roman"/>
        </w:rPr>
        <w:t xml:space="preserve"> </w:t>
      </w:r>
    </w:p>
    <w:p w:rsidR="009D24DC" w:rsidRDefault="009D24DC" w:rsidP="003C0628">
      <w:pPr>
        <w:tabs>
          <w:tab w:val="left" w:pos="2880"/>
        </w:tabs>
        <w:ind w:left="2880"/>
        <w:rPr>
          <w:rFonts w:ascii="Times New Roman" w:hAnsi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.9pt;margin-top:.95pt;width:126pt;height:167.4pt;z-index:2" filled="f" stroked="f">
            <v:textbox style="mso-next-textbox:#_x0000_s1041">
              <w:txbxContent>
                <w:p w:rsidR="001448CF" w:rsidRDefault="00A263C0" w:rsidP="001448CF">
                  <w:pPr>
                    <w:spacing w:line="480" w:lineRule="auto"/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ASC Steel Deck</w:t>
                  </w:r>
                </w:p>
                <w:p w:rsidR="001448CF" w:rsidRDefault="001448CF" w:rsidP="001448CF">
                  <w:pPr>
                    <w:spacing w:line="480" w:lineRule="auto"/>
                    <w:jc w:val="center"/>
                    <w:rPr>
                      <w:i/>
                      <w:sz w:val="20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i/>
                          <w:sz w:val="20"/>
                        </w:rPr>
                        <w:t>2110 Enterprise Boulevard</w:t>
                      </w:r>
                    </w:smartTag>
                  </w:smartTag>
                </w:p>
                <w:p w:rsidR="001448CF" w:rsidRDefault="001448CF" w:rsidP="001448CF">
                  <w:pPr>
                    <w:spacing w:line="480" w:lineRule="auto"/>
                    <w:jc w:val="center"/>
                    <w:rPr>
                      <w:i/>
                      <w:sz w:val="20"/>
                    </w:rPr>
                  </w:pPr>
                  <w:smartTag w:uri="urn:schemas-microsoft-com:office:smarttags" w:element="place">
                    <w:r>
                      <w:rPr>
                        <w:i/>
                        <w:sz w:val="20"/>
                      </w:rPr>
                      <w:t>West Sacramento</w:t>
                    </w:r>
                  </w:smartTag>
                </w:p>
                <w:p w:rsidR="001448CF" w:rsidRDefault="001448CF" w:rsidP="001448CF">
                  <w:pPr>
                    <w:spacing w:line="480" w:lineRule="auto"/>
                    <w:jc w:val="center"/>
                    <w:rPr>
                      <w:i/>
                      <w:sz w:val="20"/>
                    </w:rPr>
                  </w:pPr>
                  <w:smartTag w:uri="urn:schemas-microsoft-com:office:smarttags" w:element="State">
                    <w:smartTag w:uri="urn:schemas-microsoft-com:office:smarttags" w:element="place">
                      <w:r>
                        <w:rPr>
                          <w:i/>
                          <w:sz w:val="20"/>
                        </w:rPr>
                        <w:t>California</w:t>
                      </w:r>
                    </w:smartTag>
                  </w:smartTag>
                  <w:r>
                    <w:rPr>
                      <w:i/>
                      <w:sz w:val="20"/>
                    </w:rPr>
                    <w:t xml:space="preserve"> 95691</w:t>
                  </w:r>
                </w:p>
                <w:p w:rsidR="001448CF" w:rsidRDefault="001448CF" w:rsidP="001448CF">
                  <w:pPr>
                    <w:spacing w:line="480" w:lineRule="auto"/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Tel:</w:t>
                  </w:r>
                  <w:r w:rsidR="004C0C46">
                    <w:rPr>
                      <w:i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916.372.0933</w:t>
                  </w:r>
                </w:p>
                <w:p w:rsidR="001448CF" w:rsidRDefault="001448CF" w:rsidP="001448CF">
                  <w:pPr>
                    <w:spacing w:line="480" w:lineRule="auto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To</w:t>
                  </w:r>
                  <w:r w:rsidR="006D667F">
                    <w:rPr>
                      <w:i/>
                      <w:sz w:val="20"/>
                    </w:rPr>
                    <w:t>l</w:t>
                  </w:r>
                  <w:r>
                    <w:rPr>
                      <w:i/>
                      <w:sz w:val="20"/>
                    </w:rPr>
                    <w:t>l Free: 800.360.2477</w:t>
                  </w:r>
                </w:p>
                <w:p w:rsidR="001448CF" w:rsidRDefault="00476599" w:rsidP="001448CF">
                  <w:pPr>
                    <w:spacing w:line="480" w:lineRule="auto"/>
                    <w:jc w:val="center"/>
                  </w:pPr>
                  <w:hyperlink r:id="rId23" w:history="1">
                    <w:r w:rsidR="00504A10" w:rsidRPr="00476599">
                      <w:rPr>
                        <w:rStyle w:val="Hyperlink"/>
                        <w:i/>
                        <w:sz w:val="20"/>
                      </w:rPr>
                      <w:t>www.ascsd</w:t>
                    </w:r>
                    <w:r w:rsidR="001448CF" w:rsidRPr="00476599">
                      <w:rPr>
                        <w:rStyle w:val="Hyperlink"/>
                        <w:i/>
                        <w:sz w:val="20"/>
                      </w:rPr>
                      <w:t>.com</w:t>
                    </w:r>
                  </w:hyperlink>
                </w:p>
                <w:p w:rsidR="001448CF" w:rsidRDefault="001448CF" w:rsidP="001448CF"/>
              </w:txbxContent>
            </v:textbox>
          </v:shape>
        </w:pict>
      </w:r>
    </w:p>
    <w:p w:rsidR="0021154B" w:rsidRPr="0021154B" w:rsidRDefault="009D24DC" w:rsidP="00602893">
      <w:pPr>
        <w:tabs>
          <w:tab w:val="left" w:pos="2880"/>
        </w:tabs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>The IAPMO</w:t>
      </w:r>
      <w:r w:rsidR="00767FB3">
        <w:rPr>
          <w:rFonts w:ascii="Times New Roman" w:hAnsi="Times New Roman"/>
        </w:rPr>
        <w:t>-ES</w:t>
      </w:r>
      <w:r w:rsidR="005317C8">
        <w:rPr>
          <w:rFonts w:ascii="Times New Roman" w:hAnsi="Times New Roman"/>
        </w:rPr>
        <w:t xml:space="preserve"> evaluation report</w:t>
      </w:r>
      <w:r w:rsidR="002054B7">
        <w:rPr>
          <w:rFonts w:ascii="Times New Roman" w:hAnsi="Times New Roman"/>
        </w:rPr>
        <w:t xml:space="preserve"> is available to </w:t>
      </w:r>
      <w:r>
        <w:rPr>
          <w:rFonts w:ascii="Times New Roman" w:hAnsi="Times New Roman"/>
        </w:rPr>
        <w:t xml:space="preserve">download online at </w:t>
      </w:r>
      <w:hyperlink r:id="rId24" w:history="1">
        <w:r w:rsidR="00A04A25">
          <w:rPr>
            <w:rStyle w:val="Hyperlink"/>
            <w:rFonts w:ascii="Times New Roman" w:hAnsi="Times New Roman"/>
          </w:rPr>
          <w:t>http://www.ascsd.com/IAPMO</w:t>
        </w:r>
      </w:hyperlink>
      <w:r w:rsidRPr="002054B7">
        <w:rPr>
          <w:rFonts w:ascii="Times New Roman" w:hAnsi="Times New Roman"/>
        </w:rPr>
        <w:t>. Additi</w:t>
      </w:r>
      <w:r w:rsidR="0003305F">
        <w:rPr>
          <w:rFonts w:ascii="Times New Roman" w:hAnsi="Times New Roman"/>
        </w:rPr>
        <w:t>o</w:t>
      </w:r>
      <w:r w:rsidRPr="002054B7">
        <w:rPr>
          <w:rFonts w:ascii="Times New Roman" w:hAnsi="Times New Roman"/>
        </w:rPr>
        <w:t xml:space="preserve">nal information about </w:t>
      </w:r>
      <w:hyperlink r:id="rId25" w:history="1">
        <w:r w:rsidR="00974427" w:rsidRPr="004567B3">
          <w:rPr>
            <w:rStyle w:val="Hyperlink"/>
          </w:rPr>
          <w:t>N-32</w:t>
        </w:r>
      </w:hyperlink>
      <w:r w:rsidR="00974427">
        <w:t xml:space="preserve"> </w:t>
      </w:r>
      <w:r>
        <w:rPr>
          <w:rFonts w:ascii="Times New Roman" w:hAnsi="Times New Roman"/>
        </w:rPr>
        <w:t xml:space="preserve">and the </w:t>
      </w:r>
      <w:hyperlink r:id="rId26" w:history="1">
        <w:r w:rsidR="00974427" w:rsidRPr="004567B3">
          <w:rPr>
            <w:rStyle w:val="Hyperlink"/>
          </w:rPr>
          <w:t>36/7/4</w:t>
        </w:r>
      </w:hyperlink>
      <w:r w:rsidR="00974427">
        <w:t xml:space="preserve"> </w:t>
      </w:r>
      <w:r w:rsidR="00602893">
        <w:rPr>
          <w:rFonts w:ascii="Times New Roman" w:hAnsi="Times New Roman"/>
        </w:rPr>
        <w:t>attachment</w:t>
      </w:r>
      <w:r>
        <w:rPr>
          <w:rFonts w:ascii="Times New Roman" w:hAnsi="Times New Roman"/>
        </w:rPr>
        <w:t xml:space="preserve"> pattern can be found online at </w:t>
      </w:r>
      <w:hyperlink r:id="rId27" w:history="1">
        <w:r w:rsidR="00602893" w:rsidRPr="0039304B">
          <w:rPr>
            <w:rStyle w:val="Hyperlink"/>
            <w:rFonts w:ascii="Times New Roman" w:hAnsi="Times New Roman"/>
          </w:rPr>
          <w:t>www.specn32.com</w:t>
        </w:r>
      </w:hyperlink>
      <w:r w:rsidR="002054B7">
        <w:rPr>
          <w:rFonts w:ascii="Times New Roman" w:hAnsi="Times New Roman"/>
        </w:rPr>
        <w:t>, and</w:t>
      </w:r>
      <w:r>
        <w:rPr>
          <w:rFonts w:ascii="Times New Roman" w:hAnsi="Times New Roman"/>
        </w:rPr>
        <w:t xml:space="preserve"> </w:t>
      </w:r>
      <w:hyperlink r:id="rId28" w:history="1">
        <w:r w:rsidR="00602893" w:rsidRPr="0039304B">
          <w:rPr>
            <w:rStyle w:val="Hyperlink"/>
            <w:rFonts w:ascii="Times New Roman" w:hAnsi="Times New Roman"/>
          </w:rPr>
          <w:t>www.36-7-4.com</w:t>
        </w:r>
      </w:hyperlink>
      <w:r w:rsidR="002054B7">
        <w:rPr>
          <w:rFonts w:ascii="Times New Roman" w:hAnsi="Times New Roman"/>
        </w:rPr>
        <w:t>,</w:t>
      </w:r>
      <w:r w:rsidR="005317C8">
        <w:rPr>
          <w:rFonts w:ascii="Times New Roman" w:hAnsi="Times New Roman"/>
        </w:rPr>
        <w:t xml:space="preserve"> </w:t>
      </w:r>
      <w:r w:rsidR="00095EB7">
        <w:rPr>
          <w:rFonts w:ascii="Times New Roman" w:hAnsi="Times New Roman"/>
        </w:rPr>
        <w:t>or by calling 877-SPECN32</w:t>
      </w:r>
      <w:r w:rsidR="00E55C7F">
        <w:rPr>
          <w:rFonts w:ascii="Times New Roman" w:hAnsi="Times New Roman"/>
        </w:rPr>
        <w:t xml:space="preserve"> and requesting a printed copy of the approval report.</w:t>
      </w:r>
    </w:p>
    <w:p w:rsidR="0021154B" w:rsidRPr="0021154B" w:rsidRDefault="0021154B" w:rsidP="0021154B">
      <w:pPr>
        <w:rPr>
          <w:rFonts w:ascii="Times New Roman" w:hAnsi="Times New Roman"/>
        </w:rPr>
      </w:pPr>
    </w:p>
    <w:p w:rsidR="0021154B" w:rsidRPr="0021154B" w:rsidRDefault="0021154B" w:rsidP="0021154B">
      <w:pPr>
        <w:rPr>
          <w:rFonts w:ascii="Times New Roman" w:hAnsi="Times New Roman"/>
        </w:rPr>
      </w:pPr>
    </w:p>
    <w:p w:rsidR="00515F58" w:rsidRPr="0021154B" w:rsidRDefault="0021154B" w:rsidP="0021154B">
      <w:pPr>
        <w:tabs>
          <w:tab w:val="left" w:pos="679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###</w:t>
      </w:r>
    </w:p>
    <w:sectPr w:rsidR="00515F58" w:rsidRPr="0021154B" w:rsidSect="004B0270">
      <w:footerReference w:type="default" r:id="rId29"/>
      <w:pgSz w:w="12240" w:h="15840"/>
      <w:pgMar w:top="640" w:right="360" w:bottom="360" w:left="3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1F9" w:rsidRDefault="004B51F9">
      <w:r>
        <w:separator/>
      </w:r>
    </w:p>
  </w:endnote>
  <w:endnote w:type="continuationSeparator" w:id="0">
    <w:p w:rsidR="004B51F9" w:rsidRDefault="004B5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22E" w:rsidRDefault="00DB2A37" w:rsidP="0021154B">
    <w:pPr>
      <w:autoSpaceDE w:val="0"/>
      <w:autoSpaceDN w:val="0"/>
      <w:adjustRightInd w:val="0"/>
      <w:ind w:left="2880"/>
      <w:rPr>
        <w:color w:val="999999"/>
        <w:sz w:val="20"/>
      </w:rPr>
    </w:pPr>
    <w:r w:rsidRPr="00DB2A37">
      <w:rPr>
        <w:color w:val="999999"/>
        <w:sz w:val="20"/>
      </w:rPr>
      <w:t xml:space="preserve">ASC Steel Deck is a Division of ASC Profiles Inc. and offers a dependable product line of structural, floor and roof deck that has been fully tested for commercial construction, and boasts such famous jobs as the </w:t>
    </w:r>
    <w:smartTag w:uri="urn:schemas-microsoft-com:office:smarttags" w:element="place">
      <w:smartTag w:uri="urn:schemas-microsoft-com:office:smarttags" w:element="PlaceName">
        <w:r w:rsidRPr="00DB2A37">
          <w:rPr>
            <w:color w:val="999999"/>
            <w:sz w:val="20"/>
          </w:rPr>
          <w:t>San Francisco</w:t>
        </w:r>
      </w:smartTag>
      <w:r w:rsidRPr="00DB2A37">
        <w:rPr>
          <w:color w:val="999999"/>
          <w:sz w:val="20"/>
        </w:rPr>
        <w:t xml:space="preserve"> </w:t>
      </w:r>
      <w:smartTag w:uri="urn:schemas-microsoft-com:office:smarttags" w:element="PlaceName">
        <w:r w:rsidRPr="00DB2A37">
          <w:rPr>
            <w:color w:val="999999"/>
            <w:sz w:val="20"/>
          </w:rPr>
          <w:t>International</w:t>
        </w:r>
      </w:smartTag>
      <w:r w:rsidRPr="00DB2A37">
        <w:rPr>
          <w:color w:val="999999"/>
          <w:sz w:val="20"/>
        </w:rPr>
        <w:t xml:space="preserve"> </w:t>
      </w:r>
      <w:smartTag w:uri="urn:schemas-microsoft-com:office:smarttags" w:element="PlaceType">
        <w:r w:rsidRPr="00DB2A37">
          <w:rPr>
            <w:color w:val="999999"/>
            <w:sz w:val="20"/>
          </w:rPr>
          <w:t>Airport</w:t>
        </w:r>
      </w:smartTag>
    </w:smartTag>
    <w:r w:rsidRPr="00DB2A37">
      <w:rPr>
        <w:color w:val="999999"/>
        <w:sz w:val="20"/>
      </w:rPr>
      <w:t xml:space="preserve"> expansion and the Hard Rock Café in </w:t>
    </w:r>
    <w:smartTag w:uri="urn:schemas-microsoft-com:office:smarttags" w:element="City">
      <w:smartTag w:uri="urn:schemas-microsoft-com:office:smarttags" w:element="place">
        <w:r w:rsidRPr="00DB2A37">
          <w:rPr>
            <w:color w:val="999999"/>
            <w:sz w:val="20"/>
          </w:rPr>
          <w:t>Las Vegas</w:t>
        </w:r>
      </w:smartTag>
    </w:smartTag>
    <w:r w:rsidRPr="00DB2A37">
      <w:rPr>
        <w:color w:val="999999"/>
        <w:sz w:val="20"/>
      </w:rPr>
      <w:t xml:space="preserve">. ASC Steel Deck products are approved in an up-to-date I.C.C. Evaluation Report with new products and services to specify. </w:t>
    </w:r>
    <w:r w:rsidR="00975412" w:rsidRPr="00DB2A37">
      <w:rPr>
        <w:color w:val="999999"/>
        <w:sz w:val="20"/>
      </w:rPr>
      <w:t>For more information call 1-800-527-2503</w:t>
    </w:r>
    <w:r w:rsidR="0021154B">
      <w:rPr>
        <w:color w:val="999999"/>
        <w:sz w:val="20"/>
      </w:rPr>
      <w:t xml:space="preserve">, or visit </w:t>
    </w:r>
    <w:hyperlink r:id="rId1" w:history="1">
      <w:r w:rsidR="0021154B" w:rsidRPr="00954259">
        <w:rPr>
          <w:rStyle w:val="Hyperlink"/>
          <w:sz w:val="20"/>
        </w:rPr>
        <w:t>www.ascsd.com</w:t>
      </w:r>
    </w:hyperlink>
    <w:r w:rsidR="0021154B">
      <w:rPr>
        <w:color w:val="999999"/>
        <w:sz w:val="20"/>
      </w:rPr>
      <w:t>.</w:t>
    </w:r>
  </w:p>
  <w:p w:rsidR="0021154B" w:rsidRPr="00DB2A37" w:rsidRDefault="0021154B" w:rsidP="0021154B">
    <w:pPr>
      <w:autoSpaceDE w:val="0"/>
      <w:autoSpaceDN w:val="0"/>
      <w:adjustRightInd w:val="0"/>
      <w:rPr>
        <w:rFonts w:ascii="Times New Roman" w:hAnsi="Times New Roman"/>
        <w:color w:val="999999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1F9" w:rsidRDefault="004B51F9">
      <w:r>
        <w:separator/>
      </w:r>
    </w:p>
  </w:footnote>
  <w:footnote w:type="continuationSeparator" w:id="0">
    <w:p w:rsidR="004B51F9" w:rsidRDefault="004B51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ru v:ext="edit" colors="blue,#005757"/>
      <o:colormenu v:ext="edit" strokecolor="#005757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4E0"/>
    <w:rsid w:val="00004705"/>
    <w:rsid w:val="000246C1"/>
    <w:rsid w:val="0003305F"/>
    <w:rsid w:val="00054765"/>
    <w:rsid w:val="0009274B"/>
    <w:rsid w:val="00095EB7"/>
    <w:rsid w:val="000B7524"/>
    <w:rsid w:val="001448CF"/>
    <w:rsid w:val="00154B88"/>
    <w:rsid w:val="00174179"/>
    <w:rsid w:val="001800D3"/>
    <w:rsid w:val="00190830"/>
    <w:rsid w:val="001A4D3C"/>
    <w:rsid w:val="002054B7"/>
    <w:rsid w:val="0021154B"/>
    <w:rsid w:val="00230895"/>
    <w:rsid w:val="002B3DB8"/>
    <w:rsid w:val="002C10F2"/>
    <w:rsid w:val="002C32E6"/>
    <w:rsid w:val="002E4FE0"/>
    <w:rsid w:val="00313DD6"/>
    <w:rsid w:val="003239B9"/>
    <w:rsid w:val="00330E07"/>
    <w:rsid w:val="0037238C"/>
    <w:rsid w:val="003A1153"/>
    <w:rsid w:val="003A4FEF"/>
    <w:rsid w:val="003B1958"/>
    <w:rsid w:val="003B67E6"/>
    <w:rsid w:val="003C0628"/>
    <w:rsid w:val="003F08FC"/>
    <w:rsid w:val="0040642A"/>
    <w:rsid w:val="00411E25"/>
    <w:rsid w:val="00421749"/>
    <w:rsid w:val="00427A34"/>
    <w:rsid w:val="004316CA"/>
    <w:rsid w:val="0044322E"/>
    <w:rsid w:val="004443D0"/>
    <w:rsid w:val="004567B3"/>
    <w:rsid w:val="00476599"/>
    <w:rsid w:val="004801F7"/>
    <w:rsid w:val="00494819"/>
    <w:rsid w:val="00494B28"/>
    <w:rsid w:val="004A35CA"/>
    <w:rsid w:val="004B0270"/>
    <w:rsid w:val="004B51F9"/>
    <w:rsid w:val="004C0C46"/>
    <w:rsid w:val="00504A10"/>
    <w:rsid w:val="00510A16"/>
    <w:rsid w:val="00511BCB"/>
    <w:rsid w:val="00515F58"/>
    <w:rsid w:val="0052292F"/>
    <w:rsid w:val="005317C8"/>
    <w:rsid w:val="0058748B"/>
    <w:rsid w:val="00594AA3"/>
    <w:rsid w:val="005A60D4"/>
    <w:rsid w:val="005B25E8"/>
    <w:rsid w:val="005B3CFC"/>
    <w:rsid w:val="005C64D4"/>
    <w:rsid w:val="005D5707"/>
    <w:rsid w:val="00602893"/>
    <w:rsid w:val="00614BA0"/>
    <w:rsid w:val="006229B5"/>
    <w:rsid w:val="00643619"/>
    <w:rsid w:val="006931CB"/>
    <w:rsid w:val="0069327D"/>
    <w:rsid w:val="00697B7D"/>
    <w:rsid w:val="006A161E"/>
    <w:rsid w:val="006B0954"/>
    <w:rsid w:val="006B2042"/>
    <w:rsid w:val="006D667F"/>
    <w:rsid w:val="006E4F36"/>
    <w:rsid w:val="006F0CB8"/>
    <w:rsid w:val="006F40B3"/>
    <w:rsid w:val="0070551E"/>
    <w:rsid w:val="0072270A"/>
    <w:rsid w:val="00767FB3"/>
    <w:rsid w:val="007B7F97"/>
    <w:rsid w:val="007C6903"/>
    <w:rsid w:val="00804E0E"/>
    <w:rsid w:val="0083027C"/>
    <w:rsid w:val="00831B0F"/>
    <w:rsid w:val="00867FD5"/>
    <w:rsid w:val="00874610"/>
    <w:rsid w:val="00884DE2"/>
    <w:rsid w:val="008B3D7F"/>
    <w:rsid w:val="008B7684"/>
    <w:rsid w:val="008C3ED6"/>
    <w:rsid w:val="00930528"/>
    <w:rsid w:val="00935F15"/>
    <w:rsid w:val="009366E1"/>
    <w:rsid w:val="009447F3"/>
    <w:rsid w:val="00974427"/>
    <w:rsid w:val="00975412"/>
    <w:rsid w:val="00994A2B"/>
    <w:rsid w:val="009A42D1"/>
    <w:rsid w:val="009D24DC"/>
    <w:rsid w:val="00A04A25"/>
    <w:rsid w:val="00A131C4"/>
    <w:rsid w:val="00A263C0"/>
    <w:rsid w:val="00AA2D23"/>
    <w:rsid w:val="00AC1595"/>
    <w:rsid w:val="00AC1CD9"/>
    <w:rsid w:val="00AF0352"/>
    <w:rsid w:val="00B03CD9"/>
    <w:rsid w:val="00B4209A"/>
    <w:rsid w:val="00B67EC4"/>
    <w:rsid w:val="00B76472"/>
    <w:rsid w:val="00B94632"/>
    <w:rsid w:val="00BA40E5"/>
    <w:rsid w:val="00BB5C25"/>
    <w:rsid w:val="00BE3611"/>
    <w:rsid w:val="00BE3853"/>
    <w:rsid w:val="00BF1D70"/>
    <w:rsid w:val="00BF7F0B"/>
    <w:rsid w:val="00C32CFA"/>
    <w:rsid w:val="00C404E0"/>
    <w:rsid w:val="00C4068C"/>
    <w:rsid w:val="00C611A3"/>
    <w:rsid w:val="00C87590"/>
    <w:rsid w:val="00C960B0"/>
    <w:rsid w:val="00CA4161"/>
    <w:rsid w:val="00CB1EE4"/>
    <w:rsid w:val="00CC168A"/>
    <w:rsid w:val="00CC5972"/>
    <w:rsid w:val="00CE08C8"/>
    <w:rsid w:val="00CF0BD9"/>
    <w:rsid w:val="00D05D9C"/>
    <w:rsid w:val="00D56614"/>
    <w:rsid w:val="00D8385E"/>
    <w:rsid w:val="00DA030E"/>
    <w:rsid w:val="00DB2A37"/>
    <w:rsid w:val="00DD7456"/>
    <w:rsid w:val="00E112E7"/>
    <w:rsid w:val="00E55C7F"/>
    <w:rsid w:val="00E611C1"/>
    <w:rsid w:val="00E82C8F"/>
    <w:rsid w:val="00E967A2"/>
    <w:rsid w:val="00ED10C7"/>
    <w:rsid w:val="00F17B47"/>
    <w:rsid w:val="00F565BC"/>
    <w:rsid w:val="00F87062"/>
    <w:rsid w:val="00F96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hapeDefaults>
    <o:shapedefaults v:ext="edit" spidmax="3074">
      <o:colormru v:ext="edit" colors="blue,#005757"/>
      <o:colormenu v:ext="edit" strokecolor="#00575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jc w:val="center"/>
      <w:outlineLvl w:val="0"/>
    </w:pPr>
    <w:rPr>
      <w:i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olor w:val="4C4C4C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line="480" w:lineRule="auto"/>
      <w:jc w:val="center"/>
    </w:pPr>
    <w:rPr>
      <w:i/>
      <w:sz w:val="20"/>
    </w:rPr>
  </w:style>
  <w:style w:type="paragraph" w:styleId="BodyText2">
    <w:name w:val="Body Text 2"/>
    <w:basedOn w:val="Normal"/>
    <w:pPr>
      <w:spacing w:line="480" w:lineRule="auto"/>
      <w:jc w:val="center"/>
    </w:pPr>
    <w:rPr>
      <w:smallCaps/>
      <w:sz w:val="16"/>
    </w:rPr>
  </w:style>
  <w:style w:type="paragraph" w:styleId="BodyTextIndent">
    <w:name w:val="Body Text Indent"/>
    <w:basedOn w:val="Normal"/>
    <w:rsid w:val="00C404E0"/>
    <w:pPr>
      <w:spacing w:after="120"/>
      <w:ind w:left="360"/>
    </w:pPr>
  </w:style>
  <w:style w:type="paragraph" w:customStyle="1" w:styleId="dropcapintro">
    <w:name w:val="dropcapintro"/>
    <w:basedOn w:val="Normal"/>
    <w:rsid w:val="00C404E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NormalWeb">
    <w:name w:val="Normal (Web)"/>
    <w:basedOn w:val="Normal"/>
    <w:rsid w:val="00867FD5"/>
    <w:pPr>
      <w:spacing w:before="100" w:beforeAutospacing="1" w:after="100" w:afterAutospacing="1"/>
    </w:pPr>
    <w:rPr>
      <w:rFonts w:ascii="Times New Roman" w:eastAsia="Times New Roman" w:hAnsi="Times New Roman"/>
      <w:color w:val="000000"/>
      <w:szCs w:val="24"/>
    </w:rPr>
  </w:style>
  <w:style w:type="paragraph" w:styleId="Header">
    <w:name w:val="header"/>
    <w:basedOn w:val="Normal"/>
    <w:rsid w:val="00867F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FD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15F58"/>
    <w:rPr>
      <w:color w:val="0000FF"/>
      <w:u w:val="single"/>
    </w:rPr>
  </w:style>
  <w:style w:type="paragraph" w:styleId="BodyText3">
    <w:name w:val="Body Text 3"/>
    <w:basedOn w:val="Normal"/>
    <w:rsid w:val="00804E0E"/>
    <w:pPr>
      <w:jc w:val="both"/>
    </w:pPr>
    <w:rPr>
      <w:rFonts w:ascii="Times New Roman" w:eastAsia="Times New Roman" w:hAnsi="Times New Roman"/>
      <w:color w:val="0000FF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50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2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n32.com/" TargetMode="External"/><Relationship Id="rId13" Type="http://schemas.openxmlformats.org/officeDocument/2006/relationships/hyperlink" Target="http://www.specn32.com/" TargetMode="External"/><Relationship Id="rId18" Type="http://schemas.openxmlformats.org/officeDocument/2006/relationships/hyperlink" Target="http://www.36-7-4.com" TargetMode="External"/><Relationship Id="rId26" Type="http://schemas.openxmlformats.org/officeDocument/2006/relationships/hyperlink" Target="http://www.36-7-4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scsd.com/" TargetMode="External"/><Relationship Id="rId7" Type="http://schemas.openxmlformats.org/officeDocument/2006/relationships/hyperlink" Target="file:///C:\Users\larsonandy\Desktop\N32%20Promotion\Marketing\PR%20Efforts\ICC%20Releases\www.ascsd.com" TargetMode="External"/><Relationship Id="rId12" Type="http://schemas.openxmlformats.org/officeDocument/2006/relationships/hyperlink" Target="http://www.specn32.com/" TargetMode="External"/><Relationship Id="rId17" Type="http://schemas.openxmlformats.org/officeDocument/2006/relationships/hyperlink" Target="http://www.specn32.com/" TargetMode="External"/><Relationship Id="rId25" Type="http://schemas.openxmlformats.org/officeDocument/2006/relationships/hyperlink" Target="http://www.specn32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scsd.com/" TargetMode="External"/><Relationship Id="rId20" Type="http://schemas.openxmlformats.org/officeDocument/2006/relationships/hyperlink" Target="http://www.ascsd.com/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specn32.com/" TargetMode="External"/><Relationship Id="rId24" Type="http://schemas.openxmlformats.org/officeDocument/2006/relationships/hyperlink" Target="http://bit.ly/br5BJg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ascsd.com/about2.html" TargetMode="External"/><Relationship Id="rId23" Type="http://schemas.openxmlformats.org/officeDocument/2006/relationships/hyperlink" Target="file:///C:\Users\larsonandy\Desktop\N32%20Promotion\Marketing\PR%20Efforts\ICC%20Releases\www.ascsd.com" TargetMode="External"/><Relationship Id="rId28" Type="http://schemas.openxmlformats.org/officeDocument/2006/relationships/hyperlink" Target="http://www.36-7-4.com" TargetMode="External"/><Relationship Id="rId10" Type="http://schemas.openxmlformats.org/officeDocument/2006/relationships/hyperlink" Target="http://www.36-7-4.com/" TargetMode="External"/><Relationship Id="rId19" Type="http://schemas.openxmlformats.org/officeDocument/2006/relationships/hyperlink" Target="http://www.ascsd.com/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specn32.com/" TargetMode="External"/><Relationship Id="rId14" Type="http://schemas.openxmlformats.org/officeDocument/2006/relationships/hyperlink" Target="http://www.36-7-4.com/" TargetMode="External"/><Relationship Id="rId22" Type="http://schemas.openxmlformats.org/officeDocument/2006/relationships/hyperlink" Target="http://www.ascsd.com/" TargetMode="External"/><Relationship Id="rId27" Type="http://schemas.openxmlformats.org/officeDocument/2006/relationships/hyperlink" Target="http://www.specn32.com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cs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rsonandy\Desktop\Forms%20and%20Docs\AEPSACletterhead-1p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AEPSACletterhead-1pg.dot</Template>
  <TotalTime>0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ASC Profiles Inc.</Company>
  <LinksUpToDate>false</LinksUpToDate>
  <CharactersWithSpaces>3052</CharactersWithSpaces>
  <SharedDoc>false</SharedDoc>
  <HLinks>
    <vt:vector size="144" baseType="variant">
      <vt:variant>
        <vt:i4>7733355</vt:i4>
      </vt:variant>
      <vt:variant>
        <vt:i4>63</vt:i4>
      </vt:variant>
      <vt:variant>
        <vt:i4>0</vt:i4>
      </vt:variant>
      <vt:variant>
        <vt:i4>5</vt:i4>
      </vt:variant>
      <vt:variant>
        <vt:lpwstr>http://www.36-7-4.com/</vt:lpwstr>
      </vt:variant>
      <vt:variant>
        <vt:lpwstr/>
      </vt:variant>
      <vt:variant>
        <vt:i4>7274545</vt:i4>
      </vt:variant>
      <vt:variant>
        <vt:i4>60</vt:i4>
      </vt:variant>
      <vt:variant>
        <vt:i4>0</vt:i4>
      </vt:variant>
      <vt:variant>
        <vt:i4>5</vt:i4>
      </vt:variant>
      <vt:variant>
        <vt:lpwstr>http://www.specn32.com/</vt:lpwstr>
      </vt:variant>
      <vt:variant>
        <vt:lpwstr/>
      </vt:variant>
      <vt:variant>
        <vt:i4>7733355</vt:i4>
      </vt:variant>
      <vt:variant>
        <vt:i4>57</vt:i4>
      </vt:variant>
      <vt:variant>
        <vt:i4>0</vt:i4>
      </vt:variant>
      <vt:variant>
        <vt:i4>5</vt:i4>
      </vt:variant>
      <vt:variant>
        <vt:lpwstr>http://www.36-7-4.com/</vt:lpwstr>
      </vt:variant>
      <vt:variant>
        <vt:lpwstr/>
      </vt:variant>
      <vt:variant>
        <vt:i4>7274545</vt:i4>
      </vt:variant>
      <vt:variant>
        <vt:i4>54</vt:i4>
      </vt:variant>
      <vt:variant>
        <vt:i4>0</vt:i4>
      </vt:variant>
      <vt:variant>
        <vt:i4>5</vt:i4>
      </vt:variant>
      <vt:variant>
        <vt:lpwstr>http://www.specn32.com/</vt:lpwstr>
      </vt:variant>
      <vt:variant>
        <vt:lpwstr/>
      </vt:variant>
      <vt:variant>
        <vt:i4>6553635</vt:i4>
      </vt:variant>
      <vt:variant>
        <vt:i4>51</vt:i4>
      </vt:variant>
      <vt:variant>
        <vt:i4>0</vt:i4>
      </vt:variant>
      <vt:variant>
        <vt:i4>5</vt:i4>
      </vt:variant>
      <vt:variant>
        <vt:lpwstr>http://www.ascsd.com/files/ER-0161.pdf</vt:lpwstr>
      </vt:variant>
      <vt:variant>
        <vt:lpwstr/>
      </vt:variant>
      <vt:variant>
        <vt:i4>4390929</vt:i4>
      </vt:variant>
      <vt:variant>
        <vt:i4>48</vt:i4>
      </vt:variant>
      <vt:variant>
        <vt:i4>0</vt:i4>
      </vt:variant>
      <vt:variant>
        <vt:i4>5</vt:i4>
      </vt:variant>
      <vt:variant>
        <vt:lpwstr>http://www.ascsd.com/</vt:lpwstr>
      </vt:variant>
      <vt:variant>
        <vt:lpwstr/>
      </vt:variant>
      <vt:variant>
        <vt:i4>4390929</vt:i4>
      </vt:variant>
      <vt:variant>
        <vt:i4>45</vt:i4>
      </vt:variant>
      <vt:variant>
        <vt:i4>0</vt:i4>
      </vt:variant>
      <vt:variant>
        <vt:i4>5</vt:i4>
      </vt:variant>
      <vt:variant>
        <vt:lpwstr>http://www.ascsd.com/</vt:lpwstr>
      </vt:variant>
      <vt:variant>
        <vt:lpwstr/>
      </vt:variant>
      <vt:variant>
        <vt:i4>4390929</vt:i4>
      </vt:variant>
      <vt:variant>
        <vt:i4>42</vt:i4>
      </vt:variant>
      <vt:variant>
        <vt:i4>0</vt:i4>
      </vt:variant>
      <vt:variant>
        <vt:i4>5</vt:i4>
      </vt:variant>
      <vt:variant>
        <vt:lpwstr>http://www.ascsd.com/</vt:lpwstr>
      </vt:variant>
      <vt:variant>
        <vt:lpwstr/>
      </vt:variant>
      <vt:variant>
        <vt:i4>4390929</vt:i4>
      </vt:variant>
      <vt:variant>
        <vt:i4>39</vt:i4>
      </vt:variant>
      <vt:variant>
        <vt:i4>0</vt:i4>
      </vt:variant>
      <vt:variant>
        <vt:i4>5</vt:i4>
      </vt:variant>
      <vt:variant>
        <vt:lpwstr>http://www.ascsd.com/</vt:lpwstr>
      </vt:variant>
      <vt:variant>
        <vt:lpwstr/>
      </vt:variant>
      <vt:variant>
        <vt:i4>7733355</vt:i4>
      </vt:variant>
      <vt:variant>
        <vt:i4>36</vt:i4>
      </vt:variant>
      <vt:variant>
        <vt:i4>0</vt:i4>
      </vt:variant>
      <vt:variant>
        <vt:i4>5</vt:i4>
      </vt:variant>
      <vt:variant>
        <vt:lpwstr>http://www.36-7-4.com/</vt:lpwstr>
      </vt:variant>
      <vt:variant>
        <vt:lpwstr/>
      </vt:variant>
      <vt:variant>
        <vt:i4>7274545</vt:i4>
      </vt:variant>
      <vt:variant>
        <vt:i4>33</vt:i4>
      </vt:variant>
      <vt:variant>
        <vt:i4>0</vt:i4>
      </vt:variant>
      <vt:variant>
        <vt:i4>5</vt:i4>
      </vt:variant>
      <vt:variant>
        <vt:lpwstr>http://www.specn32.com/</vt:lpwstr>
      </vt:variant>
      <vt:variant>
        <vt:lpwstr/>
      </vt:variant>
      <vt:variant>
        <vt:i4>6553635</vt:i4>
      </vt:variant>
      <vt:variant>
        <vt:i4>30</vt:i4>
      </vt:variant>
      <vt:variant>
        <vt:i4>0</vt:i4>
      </vt:variant>
      <vt:variant>
        <vt:i4>5</vt:i4>
      </vt:variant>
      <vt:variant>
        <vt:lpwstr>http://www.ascsd.com/files/ER-0161.pdf</vt:lpwstr>
      </vt:variant>
      <vt:variant>
        <vt:lpwstr/>
      </vt:variant>
      <vt:variant>
        <vt:i4>4390929</vt:i4>
      </vt:variant>
      <vt:variant>
        <vt:i4>27</vt:i4>
      </vt:variant>
      <vt:variant>
        <vt:i4>0</vt:i4>
      </vt:variant>
      <vt:variant>
        <vt:i4>5</vt:i4>
      </vt:variant>
      <vt:variant>
        <vt:lpwstr>http://www.ascsd.com/</vt:lpwstr>
      </vt:variant>
      <vt:variant>
        <vt:lpwstr/>
      </vt:variant>
      <vt:variant>
        <vt:i4>983070</vt:i4>
      </vt:variant>
      <vt:variant>
        <vt:i4>24</vt:i4>
      </vt:variant>
      <vt:variant>
        <vt:i4>0</vt:i4>
      </vt:variant>
      <vt:variant>
        <vt:i4>5</vt:i4>
      </vt:variant>
      <vt:variant>
        <vt:lpwstr>http://www.ascsd.com/about2.html</vt:lpwstr>
      </vt:variant>
      <vt:variant>
        <vt:lpwstr/>
      </vt:variant>
      <vt:variant>
        <vt:i4>7733355</vt:i4>
      </vt:variant>
      <vt:variant>
        <vt:i4>21</vt:i4>
      </vt:variant>
      <vt:variant>
        <vt:i4>0</vt:i4>
      </vt:variant>
      <vt:variant>
        <vt:i4>5</vt:i4>
      </vt:variant>
      <vt:variant>
        <vt:lpwstr>http://www.36-7-4.com/</vt:lpwstr>
      </vt:variant>
      <vt:variant>
        <vt:lpwstr/>
      </vt:variant>
      <vt:variant>
        <vt:i4>7274545</vt:i4>
      </vt:variant>
      <vt:variant>
        <vt:i4>16</vt:i4>
      </vt:variant>
      <vt:variant>
        <vt:i4>0</vt:i4>
      </vt:variant>
      <vt:variant>
        <vt:i4>5</vt:i4>
      </vt:variant>
      <vt:variant>
        <vt:lpwstr>http://www.specn32.com/</vt:lpwstr>
      </vt:variant>
      <vt:variant>
        <vt:lpwstr/>
      </vt:variant>
      <vt:variant>
        <vt:i4>7274545</vt:i4>
      </vt:variant>
      <vt:variant>
        <vt:i4>14</vt:i4>
      </vt:variant>
      <vt:variant>
        <vt:i4>0</vt:i4>
      </vt:variant>
      <vt:variant>
        <vt:i4>5</vt:i4>
      </vt:variant>
      <vt:variant>
        <vt:lpwstr>http://www.specn32.com/</vt:lpwstr>
      </vt:variant>
      <vt:variant>
        <vt:lpwstr/>
      </vt:variant>
      <vt:variant>
        <vt:i4>7274545</vt:i4>
      </vt:variant>
      <vt:variant>
        <vt:i4>12</vt:i4>
      </vt:variant>
      <vt:variant>
        <vt:i4>0</vt:i4>
      </vt:variant>
      <vt:variant>
        <vt:i4>5</vt:i4>
      </vt:variant>
      <vt:variant>
        <vt:lpwstr>http://www.specn32.com/</vt:lpwstr>
      </vt:variant>
      <vt:variant>
        <vt:lpwstr/>
      </vt:variant>
      <vt:variant>
        <vt:i4>7733355</vt:i4>
      </vt:variant>
      <vt:variant>
        <vt:i4>9</vt:i4>
      </vt:variant>
      <vt:variant>
        <vt:i4>0</vt:i4>
      </vt:variant>
      <vt:variant>
        <vt:i4>5</vt:i4>
      </vt:variant>
      <vt:variant>
        <vt:lpwstr>http://www.36-7-4.com/</vt:lpwstr>
      </vt:variant>
      <vt:variant>
        <vt:lpwstr/>
      </vt:variant>
      <vt:variant>
        <vt:i4>7274545</vt:i4>
      </vt:variant>
      <vt:variant>
        <vt:i4>5</vt:i4>
      </vt:variant>
      <vt:variant>
        <vt:i4>0</vt:i4>
      </vt:variant>
      <vt:variant>
        <vt:i4>5</vt:i4>
      </vt:variant>
      <vt:variant>
        <vt:lpwstr>http://www.specn32.com/</vt:lpwstr>
      </vt:variant>
      <vt:variant>
        <vt:lpwstr/>
      </vt:variant>
      <vt:variant>
        <vt:i4>7274545</vt:i4>
      </vt:variant>
      <vt:variant>
        <vt:i4>3</vt:i4>
      </vt:variant>
      <vt:variant>
        <vt:i4>0</vt:i4>
      </vt:variant>
      <vt:variant>
        <vt:i4>5</vt:i4>
      </vt:variant>
      <vt:variant>
        <vt:lpwstr>http://www.specn32.com/</vt:lpwstr>
      </vt:variant>
      <vt:variant>
        <vt:lpwstr/>
      </vt:variant>
      <vt:variant>
        <vt:i4>6815792</vt:i4>
      </vt:variant>
      <vt:variant>
        <vt:i4>0</vt:i4>
      </vt:variant>
      <vt:variant>
        <vt:i4>0</vt:i4>
      </vt:variant>
      <vt:variant>
        <vt:i4>5</vt:i4>
      </vt:variant>
      <vt:variant>
        <vt:lpwstr>Marketing/PR Efforts/ICC Releases/www.ascsd.com</vt:lpwstr>
      </vt:variant>
      <vt:variant>
        <vt:lpwstr/>
      </vt:variant>
      <vt:variant>
        <vt:i4>4390929</vt:i4>
      </vt:variant>
      <vt:variant>
        <vt:i4>0</vt:i4>
      </vt:variant>
      <vt:variant>
        <vt:i4>0</vt:i4>
      </vt:variant>
      <vt:variant>
        <vt:i4>5</vt:i4>
      </vt:variant>
      <vt:variant>
        <vt:lpwstr>http://www.ascsd.com/</vt:lpwstr>
      </vt:variant>
      <vt:variant>
        <vt:lpwstr/>
      </vt:variant>
      <vt:variant>
        <vt:i4>6815792</vt:i4>
      </vt:variant>
      <vt:variant>
        <vt:i4>0</vt:i4>
      </vt:variant>
      <vt:variant>
        <vt:i4>0</vt:i4>
      </vt:variant>
      <vt:variant>
        <vt:i4>5</vt:i4>
      </vt:variant>
      <vt:variant>
        <vt:lpwstr>Marketing/PR Efforts/ICC Releases/www.ascsd.com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Larson</dc:creator>
  <cp:lastModifiedBy>Employee</cp:lastModifiedBy>
  <cp:revision>2</cp:revision>
  <cp:lastPrinted>2010-06-30T16:05:00Z</cp:lastPrinted>
  <dcterms:created xsi:type="dcterms:W3CDTF">2010-07-12T22:44:00Z</dcterms:created>
  <dcterms:modified xsi:type="dcterms:W3CDTF">2010-07-12T22:44:00Z</dcterms:modified>
</cp:coreProperties>
</file>